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C" w:rsidRPr="002146CA" w:rsidRDefault="0029094F" w:rsidP="002146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6CA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การกำหนดสมรรถนะเพื่อใช้ในการประกอบพิจารณาเกี่ยวกับการบริหารงานบุคคล</w:t>
      </w:r>
    </w:p>
    <w:p w:rsidR="0029094F" w:rsidRPr="002146CA" w:rsidRDefault="0029094F" w:rsidP="002146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6C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องค์การบริหารส่วนตำบลบ้านว่าน อำเภอท่าบ่อ จังหวัดหนองคาย</w:t>
      </w:r>
    </w:p>
    <w:p w:rsidR="00C20B21" w:rsidRPr="002146CA" w:rsidRDefault="00C20B21" w:rsidP="002146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6CA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29094F" w:rsidRPr="002146CA" w:rsidRDefault="0029094F" w:rsidP="002146C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6CA">
        <w:rPr>
          <w:rFonts w:ascii="TH SarabunIT๙" w:hAnsi="TH SarabunIT๙" w:cs="TH SarabunIT๙"/>
          <w:b/>
          <w:bCs/>
          <w:sz w:val="32"/>
          <w:szCs w:val="32"/>
          <w:cs/>
        </w:rPr>
        <w:t>ชื่อพนักงานส่วนต</w:t>
      </w:r>
      <w:r w:rsidR="00657739" w:rsidRPr="002146CA">
        <w:rPr>
          <w:rFonts w:ascii="TH SarabunIT๙" w:hAnsi="TH SarabunIT๙" w:cs="TH SarabunIT๙"/>
          <w:b/>
          <w:bCs/>
          <w:sz w:val="32"/>
          <w:szCs w:val="32"/>
          <w:cs/>
        </w:rPr>
        <w:t>ำบล นาย</w:t>
      </w:r>
      <w:proofErr w:type="spellStart"/>
      <w:r w:rsidR="00657739" w:rsidRPr="002146CA">
        <w:rPr>
          <w:rFonts w:ascii="TH SarabunIT๙" w:hAnsi="TH SarabunIT๙" w:cs="TH SarabunIT๙"/>
          <w:b/>
          <w:bCs/>
          <w:sz w:val="32"/>
          <w:szCs w:val="32"/>
          <w:cs/>
        </w:rPr>
        <w:t>บรรยงค์</w:t>
      </w:r>
      <w:proofErr w:type="spellEnd"/>
      <w:r w:rsidR="00657739" w:rsidRPr="00214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มาตรโสภา</w:t>
      </w:r>
    </w:p>
    <w:tbl>
      <w:tblPr>
        <w:tblStyle w:val="a3"/>
        <w:tblpPr w:leftFromText="180" w:rightFromText="180" w:vertAnchor="page" w:horzAnchor="margin" w:tblpY="4231"/>
        <w:tblW w:w="9671" w:type="dxa"/>
        <w:tblLayout w:type="fixed"/>
        <w:tblLook w:val="04A0" w:firstRow="1" w:lastRow="0" w:firstColumn="1" w:lastColumn="0" w:noHBand="0" w:noVBand="1"/>
      </w:tblPr>
      <w:tblGrid>
        <w:gridCol w:w="421"/>
        <w:gridCol w:w="7512"/>
        <w:gridCol w:w="1738"/>
      </w:tblGrid>
      <w:tr w:rsidR="0087361D" w:rsidRPr="002146CA" w:rsidTr="0087361D">
        <w:trPr>
          <w:trHeight w:val="416"/>
        </w:trPr>
        <w:tc>
          <w:tcPr>
            <w:tcW w:w="421" w:type="dxa"/>
          </w:tcPr>
          <w:p w:rsidR="0087361D" w:rsidRPr="002146CA" w:rsidRDefault="0087361D" w:rsidP="008736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7512" w:type="dxa"/>
          </w:tcPr>
          <w:p w:rsidR="0087361D" w:rsidRPr="002146CA" w:rsidRDefault="0087361D" w:rsidP="00873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สมรรถนะตามหลักเกณฑ์</w:t>
            </w:r>
          </w:p>
        </w:tc>
        <w:tc>
          <w:tcPr>
            <w:tcW w:w="1738" w:type="dxa"/>
          </w:tcPr>
          <w:p w:rsidR="0087361D" w:rsidRPr="002146CA" w:rsidRDefault="0087361D" w:rsidP="00873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สมรรถนะที่มีอยู่จริง</w:t>
            </w:r>
          </w:p>
        </w:tc>
      </w:tr>
      <w:tr w:rsidR="0087361D" w:rsidRPr="002146CA" w:rsidTr="0087361D">
        <w:trPr>
          <w:trHeight w:val="875"/>
        </w:trPr>
        <w:tc>
          <w:tcPr>
            <w:tcW w:w="421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512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ปฏิบัติหน้าที่ที่ต้องใช้ความรู้ ความสามารถในด้านการบริหารและด้านกฎหมายพิจารณา ศึกษา วิเคราะห์ ทำความเห็นเสนอแนะและบังคับบัญชาสั่งการ โดยความเห็นชอบของผู้บริหารองค์การบริหารส่วนตำบล</w:t>
            </w:r>
          </w:p>
        </w:tc>
        <w:tc>
          <w:tcPr>
            <w:tcW w:w="1738" w:type="dxa"/>
          </w:tcPr>
          <w:p w:rsidR="0087361D" w:rsidRPr="002146CA" w:rsidRDefault="0087361D" w:rsidP="00873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</w:tr>
      <w:tr w:rsidR="0087361D" w:rsidRPr="002146CA" w:rsidTr="0087361D">
        <w:trPr>
          <w:trHeight w:val="926"/>
        </w:trPr>
        <w:tc>
          <w:tcPr>
            <w:tcW w:w="421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512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ควบคุมการปฏิบัติหน้าที่อย่างใดอย่างหนึ่งหรือหลายอย่างซึ่งเป็นอำนาจหน้าที่ของ </w:t>
            </w:r>
            <w:proofErr w:type="spellStart"/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.เช่น งานบริหารงานบุคคล งานธุรการ งานการเงินและบัญชี </w:t>
            </w:r>
          </w:p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งานนิติการ งานประชาสัมพันธ์ งานนโยบายและแผน งานรักษาความสงบเรียบร้อย งานพัสดุ งานระเบียบและสัญญา งานรักษาความสะอาดและจัด ระเบียบชุมชน งานจัดประชุม ทำรายงานและบันทึกเรื่องเสนอที่ประชุม งานติดต่อกับบุคคลและหน่วยงานต่างๆ งานข้อมูลสถิติ</w:t>
            </w:r>
          </w:p>
        </w:tc>
        <w:tc>
          <w:tcPr>
            <w:tcW w:w="1738" w:type="dxa"/>
          </w:tcPr>
          <w:p w:rsidR="0087361D" w:rsidRPr="002146CA" w:rsidRDefault="0087361D" w:rsidP="00873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</w:tr>
      <w:tr w:rsidR="0087361D" w:rsidRPr="002146CA" w:rsidTr="0087361D">
        <w:trPr>
          <w:trHeight w:val="926"/>
        </w:trPr>
        <w:tc>
          <w:tcPr>
            <w:tcW w:w="421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512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ให้คำแนะนำปรึกษาในการปฏิบัติงานแก่เจ้าหน้าที่ระดับรองลงมา ตอบปัญหาชี้แจงต่างๆ เกี่ยวกับงานในหน้าที่ เข้าร่วมประชุมคณะกรรมการต่างๆ ตามที่ได้รับแต่งตั้งเข้าร่วมประชุมในการกำหนดนโยบายและหน่วยงาราชการที่สังกัด และปฏิบัติหน้าที่อื่นที่เกี่ยวข้อง</w:t>
            </w:r>
          </w:p>
        </w:tc>
        <w:tc>
          <w:tcPr>
            <w:tcW w:w="1738" w:type="dxa"/>
          </w:tcPr>
          <w:p w:rsidR="0087361D" w:rsidRPr="002146CA" w:rsidRDefault="0087361D" w:rsidP="00873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</w:tr>
      <w:tr w:rsidR="0087361D" w:rsidRPr="002146CA" w:rsidTr="0087361D">
        <w:trPr>
          <w:trHeight w:val="926"/>
        </w:trPr>
        <w:tc>
          <w:tcPr>
            <w:tcW w:w="421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512" w:type="dxa"/>
          </w:tcPr>
          <w:p w:rsidR="0087361D" w:rsidRPr="002146CA" w:rsidRDefault="0087361D" w:rsidP="008736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กำหนดนโยบายการปฏิบัติงาน พิจารณาวางแผนอัตรากำลังเจ้าหน้าที่และงบประมาณของหน่วยงานที่รับผิดชอบ ติดต่อประสานงาน วางแผน มอบหมายงาน วินิจฉัย สั่งการ ควบคุม ตรวจสอบ ให้คำปรึกษา แนะนำปรับปรุง แก้ไขติดตาม</w:t>
            </w:r>
            <w:proofErr w:type="spellStart"/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ประเก้</w:t>
            </w:r>
            <w:proofErr w:type="spellEnd"/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ไขปัญหาข้อเท็จจิรงในการปฏิบัติงานในหน่วยงานที่รับผิดชอบ</w:t>
            </w:r>
          </w:p>
        </w:tc>
        <w:tc>
          <w:tcPr>
            <w:tcW w:w="1738" w:type="dxa"/>
          </w:tcPr>
          <w:p w:rsidR="0087361D" w:rsidRPr="002146CA" w:rsidRDefault="0087361D" w:rsidP="008736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6CA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</w:tr>
    </w:tbl>
    <w:p w:rsidR="0029094F" w:rsidRPr="0087361D" w:rsidRDefault="00657739" w:rsidP="0087361D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14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ปลัด </w:t>
      </w:r>
      <w:proofErr w:type="spellStart"/>
      <w:r w:rsidRPr="002146C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14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(นักบริหารงานท้องถิ่น) </w:t>
      </w:r>
      <w:r w:rsidR="00283635" w:rsidRPr="00214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 ต้น  สังกัด  </w:t>
      </w:r>
      <w:r w:rsidR="0087361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องค์การบริหารส่วนตำบลบ้านว่า</w:t>
      </w:r>
      <w:r w:rsidR="0087361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sectPr w:rsidR="0029094F" w:rsidRPr="0087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F"/>
    <w:rsid w:val="002146CA"/>
    <w:rsid w:val="00283635"/>
    <w:rsid w:val="0029094F"/>
    <w:rsid w:val="005F50DC"/>
    <w:rsid w:val="00657739"/>
    <w:rsid w:val="0087361D"/>
    <w:rsid w:val="00904C37"/>
    <w:rsid w:val="00B618DA"/>
    <w:rsid w:val="00C20B21"/>
    <w:rsid w:val="00C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2020-11-04T08:36:00Z</cp:lastPrinted>
  <dcterms:created xsi:type="dcterms:W3CDTF">2020-11-04T08:36:00Z</dcterms:created>
  <dcterms:modified xsi:type="dcterms:W3CDTF">2020-11-04T08:36:00Z</dcterms:modified>
</cp:coreProperties>
</file>