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E3" w:rsidRDefault="00C426E3" w:rsidP="00C426E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D62E64" wp14:editId="2BBE9250">
            <wp:simplePos x="0" y="0"/>
            <wp:positionH relativeFrom="margin">
              <wp:align>center</wp:align>
            </wp:positionH>
            <wp:positionV relativeFrom="paragraph">
              <wp:posOffset>185874</wp:posOffset>
            </wp:positionV>
            <wp:extent cx="975360" cy="1078865"/>
            <wp:effectExtent l="0" t="0" r="0" b="6985"/>
            <wp:wrapTight wrapText="bothSides">
              <wp:wrapPolygon edited="0">
                <wp:start x="0" y="0"/>
                <wp:lineTo x="0" y="21358"/>
                <wp:lineTo x="21094" y="21358"/>
                <wp:lineTo x="21094" y="0"/>
                <wp:lineTo x="0" y="0"/>
              </wp:wrapPolygon>
            </wp:wrapTight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426E3" w:rsidRDefault="00C426E3" w:rsidP="00C426E3">
      <w:pPr>
        <w:rPr>
          <w:rFonts w:ascii="TH SarabunIT๙" w:hAnsi="TH SarabunIT๙" w:cs="TH SarabunIT๙"/>
          <w:sz w:val="32"/>
          <w:szCs w:val="32"/>
        </w:rPr>
      </w:pPr>
    </w:p>
    <w:p w:rsidR="00C426E3" w:rsidRDefault="00C426E3" w:rsidP="00C426E3">
      <w:pPr>
        <w:rPr>
          <w:rFonts w:ascii="TH SarabunIT๙" w:hAnsi="TH SarabunIT๙" w:cs="TH SarabunIT๙"/>
          <w:sz w:val="32"/>
          <w:szCs w:val="32"/>
        </w:rPr>
      </w:pPr>
    </w:p>
    <w:p w:rsidR="00C426E3" w:rsidRPr="000E36B4" w:rsidRDefault="00C426E3" w:rsidP="00C426E3">
      <w:pPr>
        <w:rPr>
          <w:rFonts w:ascii="TH SarabunIT๙" w:hAnsi="TH SarabunIT๙" w:cs="TH SarabunIT๙"/>
          <w:sz w:val="16"/>
          <w:szCs w:val="16"/>
        </w:rPr>
      </w:pPr>
    </w:p>
    <w:p w:rsidR="00C426E3" w:rsidRDefault="00C426E3" w:rsidP="00C426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ประกาศองค์การบริหารส่วนตำบลบ้านว่าน </w:t>
      </w:r>
    </w:p>
    <w:p w:rsidR="00C426E3" w:rsidRDefault="00C426E3" w:rsidP="00C426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ประกาศใช้</w:t>
      </w:r>
      <w:r w:rsidR="0008618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="00ED7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ปฏิบัติการป้องกันการทุจริต </w:t>
      </w:r>
      <w:r w:rsidR="001713C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ED7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(พ.ศ.</w:t>
      </w:r>
      <w:r w:rsidR="00901E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82EBF"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1713C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01E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1713C9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C426E3" w:rsidRDefault="00C426E3" w:rsidP="00C426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:rsidR="00C426E3" w:rsidRDefault="00C426E3" w:rsidP="00C426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6E3" w:rsidRDefault="00C426E3" w:rsidP="00432D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71DB">
        <w:rPr>
          <w:rFonts w:ascii="TH SarabunIT๙" w:hAnsi="TH SarabunIT๙" w:cs="TH SarabunIT๙" w:hint="cs"/>
          <w:sz w:val="32"/>
          <w:szCs w:val="32"/>
          <w:cs/>
        </w:rPr>
        <w:t>ด้วย องค์การบริหารส่วนตำบลบ้านว่าน</w:t>
      </w:r>
      <w:r w:rsidR="00AD19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71D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AD19F9">
        <w:rPr>
          <w:rFonts w:ascii="TH SarabunIT๙" w:hAnsi="TH SarabunIT๙" w:cs="TH SarabunIT๙" w:hint="cs"/>
          <w:sz w:val="32"/>
          <w:szCs w:val="32"/>
          <w:cs/>
        </w:rPr>
        <w:t xml:space="preserve">มีการจัดทำแผนปฏิบัติการป้องกันการทุจริต </w:t>
      </w:r>
      <w:r w:rsidR="001713C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D19F9">
        <w:rPr>
          <w:rFonts w:ascii="TH SarabunIT๙" w:hAnsi="TH SarabunIT๙" w:cs="TH SarabunIT๙" w:hint="cs"/>
          <w:sz w:val="32"/>
          <w:szCs w:val="32"/>
          <w:cs/>
        </w:rPr>
        <w:t xml:space="preserve"> ปี (พ.ศ.256</w:t>
      </w:r>
      <w:r w:rsidR="001713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D19F9">
        <w:rPr>
          <w:rFonts w:ascii="TH SarabunIT๙" w:hAnsi="TH SarabunIT๙" w:cs="TH SarabunIT๙" w:hint="cs"/>
          <w:sz w:val="32"/>
          <w:szCs w:val="32"/>
          <w:cs/>
        </w:rPr>
        <w:t>-25</w:t>
      </w:r>
      <w:r w:rsidR="001713C9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AD19F9">
        <w:rPr>
          <w:rFonts w:ascii="TH SarabunIT๙" w:hAnsi="TH SarabunIT๙" w:cs="TH SarabunIT๙" w:hint="cs"/>
          <w:sz w:val="32"/>
          <w:szCs w:val="32"/>
          <w:cs/>
        </w:rPr>
        <w:t>)  เพื่อให้เป็นแนวทางใน</w:t>
      </w:r>
      <w:r w:rsidR="00096B95"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การปฏิบัติราชการด้วยความโปร่งใสความสุจริต </w:t>
      </w:r>
      <w:r w:rsidR="00AD19F9">
        <w:rPr>
          <w:rFonts w:ascii="TH SarabunIT๙" w:hAnsi="TH SarabunIT๙" w:cs="TH SarabunIT๙" w:hint="cs"/>
          <w:sz w:val="32"/>
          <w:szCs w:val="32"/>
          <w:cs/>
        </w:rPr>
        <w:t xml:space="preserve">ตรวจสอบได้ </w:t>
      </w:r>
      <w:r w:rsidR="00096B95">
        <w:rPr>
          <w:rFonts w:ascii="TH SarabunIT๙" w:hAnsi="TH SarabunIT๙" w:cs="TH SarabunIT๙" w:hint="cs"/>
          <w:sz w:val="32"/>
          <w:szCs w:val="32"/>
          <w:cs/>
        </w:rPr>
        <w:t xml:space="preserve">และบังเกิดประโยชน์สุขแก่ประชาชน ซึ่งจะส่งผลให้ประชาชนเกิดความเชื่อมั่นและศรัทธาในการทำงานขององค์กรปกครองส่วนท้องถิ่นมากยิ่งขึ้น </w:t>
      </w:r>
      <w:r w:rsidR="00D30DD8">
        <w:rPr>
          <w:rFonts w:ascii="TH SarabunIT๙" w:hAnsi="TH SarabunIT๙" w:cs="TH SarabunIT๙" w:hint="cs"/>
          <w:sz w:val="32"/>
          <w:szCs w:val="32"/>
          <w:cs/>
        </w:rPr>
        <w:t xml:space="preserve">โดยได้นำข้อมูลแผนปฏิบัติการป้องกันการทุจริต </w:t>
      </w:r>
      <w:r w:rsidR="00096B9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30DD8">
        <w:rPr>
          <w:rFonts w:ascii="TH SarabunIT๙" w:hAnsi="TH SarabunIT๙" w:cs="TH SarabunIT๙" w:hint="cs"/>
          <w:sz w:val="32"/>
          <w:szCs w:val="32"/>
          <w:cs/>
        </w:rPr>
        <w:t xml:space="preserve"> ปี (พ.ศ.256</w:t>
      </w:r>
      <w:r w:rsidR="00096B9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30DD8">
        <w:rPr>
          <w:rFonts w:ascii="TH SarabunIT๙" w:hAnsi="TH SarabunIT๙" w:cs="TH SarabunIT๙" w:hint="cs"/>
          <w:sz w:val="32"/>
          <w:szCs w:val="32"/>
          <w:cs/>
        </w:rPr>
        <w:t>-25</w:t>
      </w:r>
      <w:r w:rsidR="00096B95">
        <w:rPr>
          <w:rFonts w:ascii="TH SarabunIT๙" w:hAnsi="TH SarabunIT๙" w:cs="TH SarabunIT๙" w:hint="cs"/>
          <w:sz w:val="32"/>
          <w:szCs w:val="32"/>
          <w:cs/>
        </w:rPr>
        <w:t xml:space="preserve">70 </w:t>
      </w:r>
      <w:r w:rsidR="00D30DD8">
        <w:rPr>
          <w:rFonts w:ascii="TH SarabunIT๙" w:hAnsi="TH SarabunIT๙" w:cs="TH SarabunIT๙" w:hint="cs"/>
          <w:sz w:val="32"/>
          <w:szCs w:val="32"/>
          <w:cs/>
        </w:rPr>
        <w:t xml:space="preserve">ผ่านระบบรายงานและติดตามประเมินผลการดำเนินงานตามแผนปฏิบัติการป้องกันการทุจริตขององค์กรปกครองส่วนท้องถิ่น (ระบบ </w:t>
      </w:r>
      <w:r w:rsidR="00096B95">
        <w:rPr>
          <w:rFonts w:ascii="TH SarabunIT๙" w:hAnsi="TH SarabunIT๙" w:cs="TH SarabunIT๙"/>
          <w:sz w:val="32"/>
          <w:szCs w:val="32"/>
        </w:rPr>
        <w:t>e-PLAN</w:t>
      </w:r>
      <w:r w:rsidR="00D30DD8">
        <w:rPr>
          <w:rFonts w:ascii="TH SarabunIT๙" w:hAnsi="TH SarabunIT๙" w:cs="TH SarabunIT๙"/>
          <w:sz w:val="32"/>
          <w:szCs w:val="32"/>
        </w:rPr>
        <w:t xml:space="preserve">NACC) </w:t>
      </w:r>
      <w:r w:rsidR="00AD19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426E3" w:rsidRDefault="00C426E3" w:rsidP="00432D3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25F3D"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0DD8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เพื่อประโยชน์ในการขับเคลื่อนแผนงานที่แสดงถึงเจตจำนงทางการเมืองในการต่อต้านการทุจริตต่อสาธารณ</w:t>
      </w:r>
      <w:r w:rsidR="00432D3F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D30DD8">
        <w:rPr>
          <w:rFonts w:ascii="TH SarabunIT๙" w:hAnsi="TH SarabunIT๙" w:cs="TH SarabunIT๙" w:hint="cs"/>
          <w:sz w:val="32"/>
          <w:szCs w:val="32"/>
          <w:cs/>
        </w:rPr>
        <w:t xml:space="preserve">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องค์การบริหารส่วนตำบลบ้านว่าน </w:t>
      </w:r>
      <w:r w:rsidR="00925F3D">
        <w:rPr>
          <w:rFonts w:ascii="TH SarabunIT๙" w:hAnsi="TH SarabunIT๙" w:cs="TH SarabunIT๙" w:hint="cs"/>
          <w:sz w:val="32"/>
          <w:szCs w:val="32"/>
          <w:cs/>
        </w:rPr>
        <w:t>จึงประกาศใช้แผนปฏิบัติการป้องกันการทุจริต</w:t>
      </w:r>
      <w:r w:rsidR="00432D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B9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25F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D3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25F3D"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  <w:r w:rsidR="00432D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5F3D">
        <w:rPr>
          <w:rFonts w:ascii="TH SarabunIT๙" w:hAnsi="TH SarabunIT๙" w:cs="TH SarabunIT๙" w:hint="cs"/>
          <w:sz w:val="32"/>
          <w:szCs w:val="32"/>
          <w:cs/>
        </w:rPr>
        <w:t>(พ.ศ.256</w:t>
      </w:r>
      <w:r w:rsidR="00096B95">
        <w:rPr>
          <w:rFonts w:ascii="TH SarabunIT๙" w:hAnsi="TH SarabunIT๙" w:cs="TH SarabunIT๙" w:hint="cs"/>
          <w:sz w:val="32"/>
          <w:szCs w:val="32"/>
          <w:cs/>
        </w:rPr>
        <w:t>6-2570</w:t>
      </w:r>
      <w:r w:rsidR="00925F3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C426E3" w:rsidRDefault="00C426E3" w:rsidP="00C426E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จึงประกาศให้ทราบโดยทั่วกัน </w:t>
      </w:r>
    </w:p>
    <w:p w:rsidR="00C426E3" w:rsidRDefault="00C426E3" w:rsidP="00C426E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1</w:t>
      </w:r>
      <w:r w:rsidR="00086186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08618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พ.ศ.256</w:t>
      </w:r>
      <w:r w:rsidR="0008618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426E3" w:rsidRDefault="0056727F" w:rsidP="00C426E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3F510658" wp14:editId="226D2E72">
            <wp:simplePos x="0" y="0"/>
            <wp:positionH relativeFrom="column">
              <wp:posOffset>2693773</wp:posOffset>
            </wp:positionH>
            <wp:positionV relativeFrom="paragraph">
              <wp:posOffset>109786</wp:posOffset>
            </wp:positionV>
            <wp:extent cx="1333500" cy="601980"/>
            <wp:effectExtent l="0" t="0" r="0" b="7620"/>
            <wp:wrapNone/>
            <wp:docPr id="6" name="รูปภาพ 6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9FFFF"/>
                        </a:clrFrom>
                        <a:clrTo>
                          <a:srgbClr val="F9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B9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5780405</wp:posOffset>
            </wp:positionV>
            <wp:extent cx="1333500" cy="601980"/>
            <wp:effectExtent l="0" t="0" r="0" b="7620"/>
            <wp:wrapNone/>
            <wp:docPr id="3" name="รูปภาพ 3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9FFFF"/>
                        </a:clrFrom>
                        <a:clrTo>
                          <a:srgbClr val="F9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98F" w:rsidRDefault="00096B95" w:rsidP="00C426E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5780405</wp:posOffset>
            </wp:positionV>
            <wp:extent cx="1333500" cy="601980"/>
            <wp:effectExtent l="0" t="0" r="0" b="7620"/>
            <wp:wrapNone/>
            <wp:docPr id="4" name="รูปภาพ 4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9FFFF"/>
                        </a:clrFrom>
                        <a:clrTo>
                          <a:srgbClr val="F9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6E3" w:rsidRDefault="00C426E3" w:rsidP="00FF19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E6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นายประภาส  คลังชำนาญ)</w:t>
      </w:r>
    </w:p>
    <w:p w:rsidR="00C426E3" w:rsidRDefault="00C426E3" w:rsidP="00FF198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198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>นตำบล</w:t>
      </w:r>
      <w:r w:rsidR="00FF198F">
        <w:rPr>
          <w:rFonts w:ascii="TH SarabunIT๙" w:hAnsi="TH SarabunIT๙" w:cs="TH SarabunIT๙" w:hint="cs"/>
          <w:sz w:val="32"/>
          <w:szCs w:val="32"/>
          <w:cs/>
        </w:rPr>
        <w:t>บ้านว่าน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0E36B4" w:rsidRDefault="000E36B4">
      <w:pPr>
        <w:rPr>
          <w:rFonts w:ascii="TH SarabunIT๙" w:hAnsi="TH SarabunIT๙" w:cs="TH SarabunIT๙"/>
          <w:sz w:val="32"/>
          <w:szCs w:val="32"/>
        </w:rPr>
      </w:pPr>
    </w:p>
    <w:p w:rsidR="000E36B4" w:rsidRDefault="000E36B4">
      <w:pPr>
        <w:rPr>
          <w:rFonts w:ascii="TH SarabunIT๙" w:hAnsi="TH SarabunIT๙" w:cs="TH SarabunIT๙"/>
          <w:sz w:val="32"/>
          <w:szCs w:val="32"/>
        </w:rPr>
      </w:pPr>
    </w:p>
    <w:p w:rsidR="001713C9" w:rsidRDefault="001713C9">
      <w:pPr>
        <w:rPr>
          <w:rFonts w:ascii="TH SarabunIT๙" w:hAnsi="TH SarabunIT๙" w:cs="TH SarabunIT๙"/>
          <w:sz w:val="32"/>
          <w:szCs w:val="32"/>
        </w:rPr>
      </w:pPr>
    </w:p>
    <w:p w:rsidR="001713C9" w:rsidRDefault="001713C9">
      <w:pPr>
        <w:rPr>
          <w:rFonts w:ascii="TH SarabunIT๙" w:hAnsi="TH SarabunIT๙" w:cs="TH SarabunIT๙"/>
          <w:sz w:val="32"/>
          <w:szCs w:val="32"/>
        </w:rPr>
      </w:pPr>
    </w:p>
    <w:p w:rsidR="001713C9" w:rsidRDefault="001713C9">
      <w:pPr>
        <w:rPr>
          <w:rFonts w:ascii="TH SarabunIT๙" w:hAnsi="TH SarabunIT๙" w:cs="TH SarabunIT๙"/>
          <w:sz w:val="32"/>
          <w:szCs w:val="32"/>
        </w:rPr>
      </w:pPr>
    </w:p>
    <w:p w:rsidR="001713C9" w:rsidRDefault="001713C9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1713C9" w:rsidSect="00C426E3">
      <w:pgSz w:w="11906" w:h="16838"/>
      <w:pgMar w:top="1134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6524D"/>
    <w:multiLevelType w:val="hybridMultilevel"/>
    <w:tmpl w:val="603A2B56"/>
    <w:lvl w:ilvl="0" w:tplc="FA6A44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B4"/>
    <w:rsid w:val="00086186"/>
    <w:rsid w:val="00096B95"/>
    <w:rsid w:val="000E36B4"/>
    <w:rsid w:val="001713C9"/>
    <w:rsid w:val="00292BF5"/>
    <w:rsid w:val="003D6F91"/>
    <w:rsid w:val="00432D3F"/>
    <w:rsid w:val="004436B7"/>
    <w:rsid w:val="004927C0"/>
    <w:rsid w:val="0056727F"/>
    <w:rsid w:val="00577B78"/>
    <w:rsid w:val="00582EBF"/>
    <w:rsid w:val="007D4E7A"/>
    <w:rsid w:val="00901E6A"/>
    <w:rsid w:val="00925F3D"/>
    <w:rsid w:val="00AD0EBC"/>
    <w:rsid w:val="00AD19F9"/>
    <w:rsid w:val="00C426E3"/>
    <w:rsid w:val="00CA640A"/>
    <w:rsid w:val="00D30DD8"/>
    <w:rsid w:val="00EA4AEF"/>
    <w:rsid w:val="00ED71DB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7D93-CE58-4C4B-9ACD-6C989B01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6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0EB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D0EB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2024-06-12T07:05:00Z</cp:lastPrinted>
  <dcterms:created xsi:type="dcterms:W3CDTF">2024-06-12T07:06:00Z</dcterms:created>
  <dcterms:modified xsi:type="dcterms:W3CDTF">2024-06-12T07:06:00Z</dcterms:modified>
</cp:coreProperties>
</file>